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95F08" w14:textId="558CFCB6" w:rsidR="00B4383A" w:rsidRPr="005D0C13" w:rsidRDefault="00B81213" w:rsidP="00C76F5E">
      <w:pPr>
        <w:pStyle w:val="NoSpacing"/>
        <w:rPr>
          <w:sz w:val="24"/>
          <w:szCs w:val="24"/>
        </w:rPr>
      </w:pPr>
      <w:r w:rsidRPr="000C00AA">
        <w:rPr>
          <w:sz w:val="24"/>
          <w:szCs w:val="24"/>
        </w:rPr>
        <w:t>Clinic</w:t>
      </w:r>
      <w:r w:rsidR="00463B08" w:rsidRPr="005D0C13">
        <w:rPr>
          <w:sz w:val="24"/>
          <w:szCs w:val="24"/>
        </w:rPr>
        <w:t xml:space="preserve"> Nurse</w:t>
      </w:r>
      <w:r w:rsidR="000C00AA">
        <w:rPr>
          <w:sz w:val="24"/>
          <w:szCs w:val="24"/>
        </w:rPr>
        <w:t xml:space="preserve"> – Public Health Preparedness Grant</w:t>
      </w:r>
      <w:r w:rsidR="00463B08" w:rsidRPr="005D0C13">
        <w:rPr>
          <w:sz w:val="24"/>
          <w:szCs w:val="24"/>
        </w:rPr>
        <w:t xml:space="preserve"> - Full Time </w:t>
      </w:r>
      <w:r w:rsidR="00B4383A" w:rsidRPr="005D0C13">
        <w:rPr>
          <w:sz w:val="24"/>
          <w:szCs w:val="24"/>
        </w:rPr>
        <w:t xml:space="preserve"> </w:t>
      </w:r>
    </w:p>
    <w:p w14:paraId="2B5F67A9" w14:textId="77777777" w:rsidR="00463B08" w:rsidRPr="005D0C13" w:rsidRDefault="00463B08" w:rsidP="00C76F5E">
      <w:pPr>
        <w:pStyle w:val="NoSpacing"/>
        <w:rPr>
          <w:sz w:val="24"/>
          <w:szCs w:val="24"/>
        </w:rPr>
      </w:pPr>
    </w:p>
    <w:p w14:paraId="06188940" w14:textId="1CC7BB18" w:rsidR="005D0C13" w:rsidRPr="005D0C13" w:rsidRDefault="00B4383A" w:rsidP="005D0C13">
      <w:pPr>
        <w:pStyle w:val="NoSpacing"/>
        <w:rPr>
          <w:rFonts w:cstheme="minorHAnsi"/>
          <w:color w:val="000000"/>
          <w:sz w:val="24"/>
          <w:szCs w:val="24"/>
        </w:rPr>
      </w:pPr>
      <w:r w:rsidRPr="005D0C13">
        <w:rPr>
          <w:sz w:val="24"/>
          <w:szCs w:val="24"/>
        </w:rPr>
        <w:t xml:space="preserve">The Burlington County Health Department, located at 15 Pioneer Blvd., </w:t>
      </w:r>
      <w:proofErr w:type="spellStart"/>
      <w:r w:rsidRPr="005D0C13">
        <w:rPr>
          <w:sz w:val="24"/>
          <w:szCs w:val="24"/>
        </w:rPr>
        <w:t>Westampton</w:t>
      </w:r>
      <w:proofErr w:type="spellEnd"/>
      <w:r w:rsidRPr="005D0C13">
        <w:rPr>
          <w:sz w:val="24"/>
          <w:szCs w:val="24"/>
        </w:rPr>
        <w:t xml:space="preserve">, is hiring a full time </w:t>
      </w:r>
      <w:r w:rsidR="00B81213" w:rsidRPr="000C00AA">
        <w:rPr>
          <w:sz w:val="24"/>
          <w:szCs w:val="24"/>
        </w:rPr>
        <w:t>Clinic</w:t>
      </w:r>
      <w:r w:rsidRPr="000C00AA">
        <w:rPr>
          <w:sz w:val="24"/>
          <w:szCs w:val="24"/>
        </w:rPr>
        <w:t xml:space="preserve"> Nurse</w:t>
      </w:r>
      <w:r w:rsidR="000C00AA">
        <w:rPr>
          <w:sz w:val="24"/>
          <w:szCs w:val="24"/>
        </w:rPr>
        <w:t xml:space="preserve"> to perform public health nursing duties in the preparedness grant.</w:t>
      </w:r>
      <w:r w:rsidR="005D0C13" w:rsidRPr="005D0C13">
        <w:rPr>
          <w:sz w:val="24"/>
          <w:szCs w:val="24"/>
        </w:rPr>
        <w:t xml:space="preserve">  This position requires </w:t>
      </w:r>
      <w:r w:rsidR="005D0C13" w:rsidRPr="005D0C13">
        <w:rPr>
          <w:rFonts w:cstheme="minorHAnsi"/>
          <w:color w:val="000000"/>
          <w:sz w:val="24"/>
          <w:szCs w:val="24"/>
        </w:rPr>
        <w:t xml:space="preserve">Graduation from an accredited college or university with </w:t>
      </w:r>
      <w:r w:rsidR="00B81213">
        <w:rPr>
          <w:rFonts w:cstheme="minorHAnsi"/>
          <w:color w:val="000000"/>
          <w:sz w:val="24"/>
          <w:szCs w:val="24"/>
        </w:rPr>
        <w:t>an active NJ Registered Nurse license in good standing.</w:t>
      </w:r>
    </w:p>
    <w:p w14:paraId="76562155" w14:textId="77777777" w:rsidR="005D0C13" w:rsidRPr="005D0C13" w:rsidRDefault="005D0C13" w:rsidP="00C76F5E">
      <w:pPr>
        <w:pStyle w:val="NoSpacing"/>
        <w:rPr>
          <w:sz w:val="24"/>
          <w:szCs w:val="24"/>
        </w:rPr>
      </w:pPr>
    </w:p>
    <w:p w14:paraId="6149A5D9" w14:textId="2B3FB01E" w:rsidR="00B4383A" w:rsidRPr="005D0C13" w:rsidRDefault="00B4383A" w:rsidP="00C76F5E">
      <w:pPr>
        <w:pStyle w:val="NoSpacing"/>
        <w:rPr>
          <w:sz w:val="24"/>
          <w:szCs w:val="24"/>
        </w:rPr>
      </w:pPr>
      <w:r w:rsidRPr="005D0C13">
        <w:rPr>
          <w:sz w:val="24"/>
          <w:szCs w:val="24"/>
        </w:rPr>
        <w:t>The ideal candidate would have 2 y</w:t>
      </w:r>
      <w:r w:rsidR="002172C8" w:rsidRPr="005D0C13">
        <w:rPr>
          <w:sz w:val="24"/>
          <w:szCs w:val="24"/>
        </w:rPr>
        <w:t>ear</w:t>
      </w:r>
      <w:r w:rsidRPr="005D0C13">
        <w:rPr>
          <w:sz w:val="24"/>
          <w:szCs w:val="24"/>
        </w:rPr>
        <w:t>s of public health nursing experience</w:t>
      </w:r>
      <w:r w:rsidR="00E84280" w:rsidRPr="005D0C13">
        <w:rPr>
          <w:sz w:val="24"/>
          <w:szCs w:val="24"/>
        </w:rPr>
        <w:t>.  Current New Jersey driver’s license required.</w:t>
      </w:r>
      <w:r w:rsidRPr="005D0C13">
        <w:rPr>
          <w:sz w:val="24"/>
          <w:szCs w:val="24"/>
        </w:rPr>
        <w:br/>
      </w:r>
      <w:r w:rsidRPr="005D0C13">
        <w:rPr>
          <w:sz w:val="24"/>
          <w:szCs w:val="24"/>
        </w:rPr>
        <w:br/>
        <w:t>Duties include, but not limited to</w:t>
      </w:r>
      <w:r w:rsidR="002172C8" w:rsidRPr="005D0C13">
        <w:rPr>
          <w:sz w:val="24"/>
          <w:szCs w:val="24"/>
        </w:rPr>
        <w:t>:</w:t>
      </w:r>
      <w:r w:rsidRPr="005D0C13">
        <w:rPr>
          <w:sz w:val="24"/>
          <w:szCs w:val="24"/>
        </w:rPr>
        <w:t xml:space="preserve"> </w:t>
      </w:r>
      <w:r w:rsidR="00AE2C9E" w:rsidRPr="005D0C13">
        <w:rPr>
          <w:sz w:val="24"/>
          <w:szCs w:val="24"/>
        </w:rPr>
        <w:t xml:space="preserve">assisting with emergency preparedness planning/response activities, including Medical Needs Shelter planning and </w:t>
      </w:r>
      <w:proofErr w:type="gramStart"/>
      <w:r w:rsidR="00AE2C9E" w:rsidRPr="005D0C13">
        <w:rPr>
          <w:sz w:val="24"/>
          <w:szCs w:val="24"/>
        </w:rPr>
        <w:t>exercising</w:t>
      </w:r>
      <w:r w:rsidR="006919E9">
        <w:rPr>
          <w:sz w:val="24"/>
          <w:szCs w:val="24"/>
        </w:rPr>
        <w:t xml:space="preserve">;  </w:t>
      </w:r>
      <w:r w:rsidR="00AE2C9E" w:rsidRPr="005D0C13">
        <w:rPr>
          <w:sz w:val="24"/>
          <w:szCs w:val="24"/>
        </w:rPr>
        <w:t>Point</w:t>
      </w:r>
      <w:proofErr w:type="gramEnd"/>
      <w:r w:rsidR="00AE2C9E" w:rsidRPr="005D0C13">
        <w:rPr>
          <w:sz w:val="24"/>
          <w:szCs w:val="24"/>
        </w:rPr>
        <w:t xml:space="preserve"> of Distribution clinical operations planning and exercising </w:t>
      </w:r>
      <w:r w:rsidRPr="005D0C13">
        <w:rPr>
          <w:sz w:val="24"/>
          <w:szCs w:val="24"/>
        </w:rPr>
        <w:t>coordination</w:t>
      </w:r>
      <w:r w:rsidR="006919E9">
        <w:rPr>
          <w:sz w:val="24"/>
          <w:szCs w:val="24"/>
        </w:rPr>
        <w:t xml:space="preserve">; </w:t>
      </w:r>
      <w:r w:rsidR="00E84280" w:rsidRPr="005D0C13">
        <w:rPr>
          <w:sz w:val="24"/>
          <w:szCs w:val="24"/>
        </w:rPr>
        <w:t xml:space="preserve"> training</w:t>
      </w:r>
      <w:r w:rsidR="006919E9">
        <w:rPr>
          <w:sz w:val="24"/>
          <w:szCs w:val="24"/>
        </w:rPr>
        <w:t xml:space="preserve"> and coordination of</w:t>
      </w:r>
      <w:r w:rsidRPr="005D0C13">
        <w:rPr>
          <w:sz w:val="24"/>
          <w:szCs w:val="24"/>
        </w:rPr>
        <w:t xml:space="preserve"> Medical Reserve Corp</w:t>
      </w:r>
      <w:r w:rsidR="006919E9">
        <w:rPr>
          <w:sz w:val="24"/>
          <w:szCs w:val="24"/>
        </w:rPr>
        <w:t>s</w:t>
      </w:r>
      <w:r w:rsidRPr="005D0C13">
        <w:rPr>
          <w:sz w:val="24"/>
          <w:szCs w:val="24"/>
        </w:rPr>
        <w:t xml:space="preserve"> of </w:t>
      </w:r>
      <w:r w:rsidR="00E84280" w:rsidRPr="005D0C13">
        <w:rPr>
          <w:sz w:val="24"/>
          <w:szCs w:val="24"/>
        </w:rPr>
        <w:t xml:space="preserve">professional and community </w:t>
      </w:r>
      <w:r w:rsidRPr="005D0C13">
        <w:rPr>
          <w:sz w:val="24"/>
          <w:szCs w:val="24"/>
        </w:rPr>
        <w:t>volunteers</w:t>
      </w:r>
      <w:r w:rsidR="002172C8" w:rsidRPr="005D0C13">
        <w:rPr>
          <w:sz w:val="24"/>
          <w:szCs w:val="24"/>
        </w:rPr>
        <w:t>.  The Public Health Nurse also represents</w:t>
      </w:r>
      <w:r w:rsidR="00E84280" w:rsidRPr="005D0C13">
        <w:rPr>
          <w:sz w:val="24"/>
          <w:szCs w:val="24"/>
        </w:rPr>
        <w:t xml:space="preserve"> Burlington County Health Department at relevant meetings</w:t>
      </w:r>
      <w:r w:rsidR="002172C8" w:rsidRPr="005D0C13">
        <w:rPr>
          <w:sz w:val="24"/>
          <w:szCs w:val="24"/>
        </w:rPr>
        <w:t xml:space="preserve">, </w:t>
      </w:r>
      <w:r w:rsidR="00E84280" w:rsidRPr="005D0C13">
        <w:rPr>
          <w:sz w:val="24"/>
          <w:szCs w:val="24"/>
        </w:rPr>
        <w:t xml:space="preserve">trainings, </w:t>
      </w:r>
      <w:r w:rsidR="002172C8" w:rsidRPr="005D0C13">
        <w:rPr>
          <w:sz w:val="24"/>
          <w:szCs w:val="24"/>
        </w:rPr>
        <w:t xml:space="preserve">and exercises, </w:t>
      </w:r>
      <w:r w:rsidR="00E84280" w:rsidRPr="005D0C13">
        <w:rPr>
          <w:sz w:val="24"/>
          <w:szCs w:val="24"/>
        </w:rPr>
        <w:t xml:space="preserve">and </w:t>
      </w:r>
      <w:r w:rsidR="002172C8" w:rsidRPr="005D0C13">
        <w:rPr>
          <w:sz w:val="24"/>
          <w:szCs w:val="24"/>
        </w:rPr>
        <w:t>participates on</w:t>
      </w:r>
      <w:r w:rsidR="00E84280" w:rsidRPr="005D0C13">
        <w:rPr>
          <w:sz w:val="24"/>
          <w:szCs w:val="24"/>
        </w:rPr>
        <w:t xml:space="preserve"> the health department’s Quality Improvement</w:t>
      </w:r>
      <w:r w:rsidR="002172C8" w:rsidRPr="005D0C13">
        <w:rPr>
          <w:sz w:val="24"/>
          <w:szCs w:val="24"/>
        </w:rPr>
        <w:t xml:space="preserve"> and Resource </w:t>
      </w:r>
      <w:r w:rsidR="00904C37" w:rsidRPr="005D0C13">
        <w:rPr>
          <w:sz w:val="24"/>
          <w:szCs w:val="24"/>
        </w:rPr>
        <w:t xml:space="preserve">Protection </w:t>
      </w:r>
      <w:r w:rsidR="00E84280" w:rsidRPr="005D0C13">
        <w:rPr>
          <w:sz w:val="24"/>
          <w:szCs w:val="24"/>
        </w:rPr>
        <w:t>Committee</w:t>
      </w:r>
      <w:r w:rsidR="002172C8" w:rsidRPr="005D0C13">
        <w:rPr>
          <w:sz w:val="24"/>
          <w:szCs w:val="24"/>
        </w:rPr>
        <w:t>s</w:t>
      </w:r>
      <w:r w:rsidR="00E84280" w:rsidRPr="005D0C13">
        <w:rPr>
          <w:sz w:val="24"/>
          <w:szCs w:val="24"/>
        </w:rPr>
        <w:t>.</w:t>
      </w:r>
      <w:r w:rsidRPr="005D0C13">
        <w:rPr>
          <w:sz w:val="24"/>
          <w:szCs w:val="24"/>
        </w:rPr>
        <w:br/>
      </w:r>
      <w:r w:rsidRPr="005D0C13">
        <w:rPr>
          <w:sz w:val="24"/>
          <w:szCs w:val="24"/>
        </w:rPr>
        <w:br/>
        <w:t xml:space="preserve">Regular hours </w:t>
      </w:r>
      <w:r w:rsidR="002172C8" w:rsidRPr="005D0C13">
        <w:rPr>
          <w:sz w:val="24"/>
          <w:szCs w:val="24"/>
        </w:rPr>
        <w:t xml:space="preserve">are </w:t>
      </w:r>
      <w:r w:rsidRPr="005D0C13">
        <w:rPr>
          <w:sz w:val="24"/>
          <w:szCs w:val="24"/>
        </w:rPr>
        <w:t>Mon</w:t>
      </w:r>
      <w:r w:rsidR="002172C8" w:rsidRPr="005D0C13">
        <w:rPr>
          <w:sz w:val="24"/>
          <w:szCs w:val="24"/>
        </w:rPr>
        <w:t>day</w:t>
      </w:r>
      <w:r w:rsidRPr="005D0C13">
        <w:rPr>
          <w:sz w:val="24"/>
          <w:szCs w:val="24"/>
        </w:rPr>
        <w:t>-Fri</w:t>
      </w:r>
      <w:r w:rsidR="002172C8" w:rsidRPr="005D0C13">
        <w:rPr>
          <w:sz w:val="24"/>
          <w:szCs w:val="24"/>
        </w:rPr>
        <w:t>day</w:t>
      </w:r>
      <w:r w:rsidRPr="005D0C13">
        <w:rPr>
          <w:sz w:val="24"/>
          <w:szCs w:val="24"/>
        </w:rPr>
        <w:t>, 8am - 5pm, and occasional evenings &amp; weekends.</w:t>
      </w:r>
      <w:r w:rsidR="00FE30A4" w:rsidRPr="005D0C13">
        <w:rPr>
          <w:sz w:val="24"/>
          <w:szCs w:val="24"/>
        </w:rPr>
        <w:t xml:space="preserve">  Salary is $</w:t>
      </w:r>
      <w:r w:rsidR="00B81213">
        <w:rPr>
          <w:sz w:val="24"/>
          <w:szCs w:val="24"/>
        </w:rPr>
        <w:t>44,126</w:t>
      </w:r>
      <w:r w:rsidR="00484B00">
        <w:rPr>
          <w:sz w:val="24"/>
          <w:szCs w:val="24"/>
        </w:rPr>
        <w:t xml:space="preserve"> </w:t>
      </w:r>
      <w:r w:rsidR="006919E9">
        <w:rPr>
          <w:sz w:val="24"/>
          <w:szCs w:val="24"/>
        </w:rPr>
        <w:t>plus a generous benefits package that includes medical, dental, vision and prescription coverage, paid holidays, and paid vacation, sick and personal time.</w:t>
      </w:r>
      <w:r w:rsidR="002172C8" w:rsidRPr="005D0C13">
        <w:rPr>
          <w:sz w:val="24"/>
          <w:szCs w:val="24"/>
        </w:rPr>
        <w:br/>
      </w:r>
      <w:r w:rsidR="002172C8" w:rsidRPr="005D0C13">
        <w:rPr>
          <w:sz w:val="24"/>
          <w:szCs w:val="24"/>
        </w:rPr>
        <w:br/>
      </w:r>
      <w:r w:rsidR="002172C8" w:rsidRPr="005D0C13">
        <w:rPr>
          <w:sz w:val="24"/>
          <w:szCs w:val="24"/>
        </w:rPr>
        <w:br/>
      </w:r>
      <w:r w:rsidR="002172C8" w:rsidRPr="005D0C13">
        <w:rPr>
          <w:sz w:val="24"/>
          <w:szCs w:val="24"/>
        </w:rPr>
        <w:br/>
        <w:t xml:space="preserve">Please send resume to Mr. Richard Lombardo, Director, Human Resources at </w:t>
      </w:r>
      <w:hyperlink r:id="rId4" w:history="1">
        <w:r w:rsidR="002172C8" w:rsidRPr="005D0C13">
          <w:rPr>
            <w:rStyle w:val="Hyperlink"/>
            <w:sz w:val="24"/>
            <w:szCs w:val="24"/>
          </w:rPr>
          <w:t>rlombardo@co.burlington.nj.us</w:t>
        </w:r>
      </w:hyperlink>
      <w:r w:rsidR="002172C8" w:rsidRPr="005D0C13">
        <w:rPr>
          <w:sz w:val="24"/>
          <w:szCs w:val="24"/>
        </w:rPr>
        <w:t xml:space="preserve"> .</w:t>
      </w:r>
      <w:r w:rsidR="000C00AA">
        <w:rPr>
          <w:sz w:val="24"/>
          <w:szCs w:val="24"/>
        </w:rPr>
        <w:t xml:space="preserve">  Please include “Clinic Nurse-Preparedness” in the subject line of the email.</w:t>
      </w:r>
    </w:p>
    <w:p w14:paraId="616C6C4B" w14:textId="77777777" w:rsidR="00D118C6" w:rsidRDefault="00D118C6" w:rsidP="00C76F5E">
      <w:pPr>
        <w:pStyle w:val="NoSpacing"/>
      </w:pPr>
    </w:p>
    <w:sectPr w:rsidR="00D118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383A"/>
    <w:rsid w:val="000C00AA"/>
    <w:rsid w:val="002172C8"/>
    <w:rsid w:val="00463B08"/>
    <w:rsid w:val="00484B00"/>
    <w:rsid w:val="005D0C13"/>
    <w:rsid w:val="006919E9"/>
    <w:rsid w:val="007C5750"/>
    <w:rsid w:val="00904C37"/>
    <w:rsid w:val="00A208AC"/>
    <w:rsid w:val="00A63BB7"/>
    <w:rsid w:val="00AE2C9E"/>
    <w:rsid w:val="00B130C5"/>
    <w:rsid w:val="00B4383A"/>
    <w:rsid w:val="00B81213"/>
    <w:rsid w:val="00C76F5E"/>
    <w:rsid w:val="00D118C6"/>
    <w:rsid w:val="00E84280"/>
    <w:rsid w:val="00FE3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171928"/>
  <w15:docId w15:val="{FF273357-74A3-4FD2-AAA9-1CECFB6BF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semiHidden/>
    <w:unhideWhenUsed/>
    <w:qFormat/>
    <w:rsid w:val="00B4383A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B4383A"/>
    <w:rPr>
      <w:rFonts w:ascii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B4383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4383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C76F5E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2172C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lombardo@co.burlington.nj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 Department</Company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Funkhouser, Holly</dc:creator>
  <cp:lastModifiedBy>Davis, Monique</cp:lastModifiedBy>
  <cp:revision>2</cp:revision>
  <dcterms:created xsi:type="dcterms:W3CDTF">2022-08-24T12:46:00Z</dcterms:created>
  <dcterms:modified xsi:type="dcterms:W3CDTF">2022-08-24T12:46:00Z</dcterms:modified>
</cp:coreProperties>
</file>